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C9D" w:rsidRPr="000261E6" w:rsidRDefault="00521C9D" w:rsidP="000261E6">
      <w:pP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0261E6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Rozwiąż zadania stosując kolejne etapy rozwiązywania zadań tekstowych za pomocą równań</w:t>
      </w:r>
      <w:r w:rsidRPr="000261E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.</w:t>
      </w:r>
    </w:p>
    <w:p w:rsidR="00521C9D" w:rsidRDefault="00521C9D" w:rsidP="00CC7C6F">
      <w:pPr>
        <w:jc w:val="center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521C9D" w:rsidRPr="000261E6" w:rsidRDefault="00521C9D" w:rsidP="00B12483">
      <w:pPr>
        <w:numPr>
          <w:ilvl w:val="0"/>
          <w:numId w:val="46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0261E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Suma dwóch liczb równa się 81. Znajdź te liczby, jeżeli jedna z nich jest o 17 większa od drugiej .</w:t>
      </w:r>
    </w:p>
    <w:p w:rsidR="00B12483" w:rsidRPr="00B12483" w:rsidRDefault="00521C9D" w:rsidP="00B12483">
      <w:pPr>
        <w:numPr>
          <w:ilvl w:val="0"/>
          <w:numId w:val="46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0261E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W dwóch naczyniach jest 5,1 litra soku. Ile litrów soku jest w każdym naczyniu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,</w:t>
      </w:r>
      <w:r w:rsidRPr="000261E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jeżeli w jednym jest dwa razy więcej soku niż w pierwszym?</w:t>
      </w:r>
    </w:p>
    <w:p w:rsidR="00521C9D" w:rsidRDefault="00670D4E" w:rsidP="00B12483">
      <w:pPr>
        <w:numPr>
          <w:ilvl w:val="0"/>
          <w:numId w:val="46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7.5pt;margin-top:88.45pt;width:168.6pt;height:84.45pt;z-index:-7" wrapcoords="-96 0 -96 21409 21600 21409 21600 0 -96 0">
            <v:imagedata r:id="rId8" o:title=""/>
            <w10:wrap type="tight"/>
          </v:shape>
        </w:pict>
      </w:r>
      <w:r w:rsidR="00521C9D" w:rsidRPr="000261E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Pan Marek zarabia o 182 zł więcej od pani Marii. </w:t>
      </w:r>
      <w:r w:rsidR="00521C9D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="00521C9D" w:rsidRPr="000261E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Razem zarabiają 4500zł. </w:t>
      </w:r>
      <w:r w:rsidR="00521C9D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="00521C9D" w:rsidRPr="000261E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Ile złotych zarabia pani Maria, a ile pan Marek?</w:t>
      </w:r>
    </w:p>
    <w:p w:rsidR="00521C9D" w:rsidRDefault="00670D4E" w:rsidP="00710F39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shape id="_x0000_s1029" type="#_x0000_t75" style="position:absolute;margin-left:330pt;margin-top:14.05pt;width:126.5pt;height:63.25pt;rotation:1243770fd;z-index:-4" wrapcoords="-128 0 -128 21343 21600 21343 21600 0 -128 0">
            <v:imagedata r:id="rId9" o:title=""/>
            <w10:wrap type="tight"/>
          </v:shape>
        </w:pict>
      </w:r>
      <w:r>
        <w:rPr>
          <w:noProof/>
          <w:lang w:eastAsia="pl-PL"/>
        </w:rPr>
        <w:pict>
          <v:shape id="_x0000_s1030" type="#_x0000_t75" style="position:absolute;margin-left:66pt;margin-top:32.05pt;width:168.2pt;height:83.95pt;z-index:-6" wrapcoords="-96 0 -96 21407 21600 21407 21600 0 -96 0">
            <v:imagedata r:id="rId10" o:title=""/>
            <w10:wrap type="tight"/>
          </v:shape>
        </w:pict>
      </w:r>
    </w:p>
    <w:p w:rsidR="00521C9D" w:rsidRDefault="00670D4E" w:rsidP="00710F39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shape id="_x0000_s1031" type="#_x0000_t75" style="position:absolute;margin-left:132pt;margin-top:31.9pt;width:150.65pt;height:73.75pt;z-index:-5" wrapcoords="-107 0 -107 21380 21600 21380 21600 0 -107 0">
            <v:imagedata r:id="rId11" o:title=""/>
            <w10:wrap type="tight"/>
          </v:shape>
        </w:pict>
      </w:r>
      <w:r>
        <w:rPr>
          <w:noProof/>
          <w:lang w:eastAsia="pl-PL"/>
        </w:rPr>
        <w:pict>
          <v:shape id="_x0000_s1032" type="#_x0000_t75" style="position:absolute;margin-left:280.5pt;margin-top:31.9pt;width:68.95pt;height:71pt;z-index:-8" wrapcoords="-235 0 -235 21373 21600 21373 21600 0 -235 0">
            <v:imagedata r:id="rId12" o:title=""/>
            <w10:wrap type="tight"/>
          </v:shape>
        </w:pict>
      </w:r>
    </w:p>
    <w:p w:rsidR="00521C9D" w:rsidRDefault="00521C9D" w:rsidP="00710F39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521C9D" w:rsidRDefault="00521C9D" w:rsidP="00710F39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521C9D" w:rsidRPr="000261E6" w:rsidRDefault="00521C9D" w:rsidP="00710F39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521C9D" w:rsidRDefault="00B12483" w:rsidP="00B12483">
      <w:pPr>
        <w:numPr>
          <w:ilvl w:val="0"/>
          <w:numId w:val="46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shape id="_x0000_s1033" type="#_x0000_t75" style="position:absolute;left:0;text-align:left;margin-left:263.85pt;margin-top:71.4pt;width:168.6pt;height:84.45pt;z-index:-3" wrapcoords="-96 0 -96 21409 21600 21409 21600 0 -96 0">
            <v:imagedata r:id="rId8" o:title=""/>
            <w10:wrap type="tight"/>
          </v:shape>
        </w:pict>
      </w:r>
      <w:r>
        <w:rPr>
          <w:noProof/>
          <w:lang w:eastAsia="pl-PL"/>
        </w:rPr>
        <w:pict>
          <v:shape id="_x0000_s1035" type="#_x0000_t75" style="position:absolute;left:0;text-align:left;margin-left:316.25pt;margin-top:111.6pt;width:168.2pt;height:83.95pt;z-index:-2" wrapcoords="-96 0 -96 21407 21600 21407 21600 0 -96 0">
            <v:imagedata r:id="rId10" o:title=""/>
            <w10:wrap type="tight"/>
          </v:shape>
        </w:pict>
      </w:r>
      <w:r>
        <w:rPr>
          <w:noProof/>
          <w:lang w:eastAsia="pl-PL"/>
        </w:rPr>
        <w:pict>
          <v:shape id="_x0000_s1034" type="#_x0000_t75" style="position:absolute;left:0;text-align:left;margin-left:347.65pt;margin-top:165.6pt;width:126.5pt;height:63.25pt;rotation:1243770fd;z-index:-1" wrapcoords="-128 0 -128 21343 21600 21343 21600 0 -128 0">
            <v:imagedata r:id="rId9" o:title=""/>
            <w10:wrap type="tight"/>
          </v:shape>
        </w:pict>
      </w:r>
      <w:r w:rsidR="00521C9D" w:rsidRPr="000261E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Ania i Basia maj</w:t>
      </w:r>
      <w:r w:rsidR="00521C9D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ą</w:t>
      </w:r>
      <w:r w:rsidR="00521C9D" w:rsidRPr="000261E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razem 160 zł. </w:t>
      </w:r>
      <w:r w:rsidR="00521C9D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="00521C9D" w:rsidRPr="000261E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Gdyby Ania oddała Basi 2 zł, to każda z nich miała by tyle samo pieniędzy. </w:t>
      </w:r>
      <w:r w:rsidR="00521C9D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="00521C9D" w:rsidRPr="000261E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Ile pieniędzy miała Ania, 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="00521C9D" w:rsidRPr="000261E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a ile Basia?</w:t>
      </w:r>
    </w:p>
    <w:p w:rsidR="00521C9D" w:rsidRPr="00B12483" w:rsidRDefault="00521C9D" w:rsidP="00B12483">
      <w:pPr>
        <w:numPr>
          <w:ilvl w:val="0"/>
          <w:numId w:val="46"/>
        </w:numPr>
        <w:spacing w:line="360" w:lineRule="auto"/>
        <w:rPr>
          <w:position w:val="-10"/>
        </w:rPr>
      </w:pPr>
      <w:bookmarkStart w:id="0" w:name="_GoBack"/>
      <w:bookmarkEnd w:id="0"/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 w:type="page"/>
      </w:r>
      <w:r w:rsidRPr="000261E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lastRenderedPageBreak/>
        <w:t xml:space="preserve">Podczas spływu trzeba było przewieźć kajaki drogą lądową. Przewóz ośmiu kajaków kosztował 160 zł, a za przewóz każdego następnego kajaku należało zapłacić 16 zł. </w:t>
      </w:r>
      <w:r w:rsidR="00B12483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Pr="000261E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Łącznie zapłacono 240zł. Ile osób brało udział w spływie, jeśli w</w:t>
      </w:r>
      <w:r w:rsidR="00B12483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 </w:t>
      </w:r>
      <w:r w:rsidRPr="000261E6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każdym kajaku były dwie osoby?</w:t>
      </w:r>
      <w:bookmarkStart w:id="1" w:name="_PictureBullets"/>
      <w:r w:rsidR="00670D4E">
        <w:rPr>
          <w:vanish/>
          <w:sz w:val="20"/>
          <w:szCs w:val="20"/>
        </w:rPr>
        <w:pict>
          <v:shape id="_x0000_i1025" type="#_x0000_t75" style="width:9.75pt;height:9.75pt" o:bullet="t">
            <v:imagedata r:id="rId13" o:title=""/>
          </v:shape>
        </w:pict>
      </w:r>
      <w:bookmarkEnd w:id="1"/>
    </w:p>
    <w:p w:rsidR="00B12483" w:rsidRPr="000261E6" w:rsidRDefault="00B12483" w:rsidP="00B12483">
      <w:pPr>
        <w:spacing w:line="360" w:lineRule="auto"/>
        <w:jc w:val="center"/>
        <w:rPr>
          <w:position w:val="-10"/>
        </w:rPr>
      </w:pPr>
      <w:r>
        <w:pict>
          <v:shape id="_x0000_i1026" type="#_x0000_t75" style="width:194.25pt;height:149.25pt">
            <v:imagedata r:id="rId14" o:title="MC900332646[1]"/>
          </v:shape>
        </w:pict>
      </w:r>
    </w:p>
    <w:sectPr w:rsidR="00B12483" w:rsidRPr="000261E6" w:rsidSect="001400E4">
      <w:headerReference w:type="default" r:id="rId15"/>
      <w:pgSz w:w="11907" w:h="16839" w:code="9"/>
      <w:pgMar w:top="993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D4E" w:rsidRDefault="00670D4E">
      <w:pPr>
        <w:spacing w:after="0" w:line="240" w:lineRule="auto"/>
      </w:pPr>
      <w:r>
        <w:separator/>
      </w:r>
    </w:p>
  </w:endnote>
  <w:endnote w:type="continuationSeparator" w:id="0">
    <w:p w:rsidR="00670D4E" w:rsidRDefault="00670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D4E" w:rsidRDefault="00670D4E">
      <w:pPr>
        <w:spacing w:after="0" w:line="240" w:lineRule="auto"/>
      </w:pPr>
      <w:r>
        <w:separator/>
      </w:r>
    </w:p>
  </w:footnote>
  <w:footnote w:type="continuationSeparator" w:id="0">
    <w:p w:rsidR="00670D4E" w:rsidRDefault="00670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C9D" w:rsidRDefault="00670D4E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03.65pt;width:32.25pt;height:594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521C9D" w:rsidRPr="002C4363" w:rsidRDefault="00521C9D">
                <w:pPr>
                  <w:jc w:val="center"/>
                  <w:rPr>
                    <w:color w:val="FFFFFF"/>
                  </w:rPr>
                </w:pPr>
                <w:r w:rsidRPr="00CC7C6F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Rozwiązywanie zadań tekstowych z zastosowaniem równań</w:t>
                </w:r>
                <w:r w:rsidRPr="00FA041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FA0416">
                  <w:rPr>
                    <w:color w:val="FFFFFF"/>
                  </w:rPr>
                  <w:t xml:space="preserve">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521C9D" w:rsidRPr="002C4363" w:rsidRDefault="00521C9D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521C9D" w:rsidRDefault="00521C9D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354521D"/>
    <w:multiLevelType w:val="hybridMultilevel"/>
    <w:tmpl w:val="E168D0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5D1A27"/>
    <w:multiLevelType w:val="hybridMultilevel"/>
    <w:tmpl w:val="B3266B86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6D97532"/>
    <w:multiLevelType w:val="hybridMultilevel"/>
    <w:tmpl w:val="89B096BA"/>
    <w:lvl w:ilvl="0" w:tplc="0606587A">
      <w:start w:val="1"/>
      <w:numFmt w:val="bullet"/>
      <w:lvlText w:val="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1FFC385B"/>
    <w:multiLevelType w:val="hybridMultilevel"/>
    <w:tmpl w:val="8966A3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A9972AD"/>
    <w:multiLevelType w:val="hybridMultilevel"/>
    <w:tmpl w:val="A440BE3E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B610AB0"/>
    <w:multiLevelType w:val="hybridMultilevel"/>
    <w:tmpl w:val="EEA0064C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F03708E"/>
    <w:multiLevelType w:val="hybridMultilevel"/>
    <w:tmpl w:val="90861196"/>
    <w:lvl w:ilvl="0" w:tplc="0C32183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D659C5"/>
    <w:multiLevelType w:val="multilevel"/>
    <w:tmpl w:val="03EE3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E16C07"/>
    <w:multiLevelType w:val="multilevel"/>
    <w:tmpl w:val="D93A3210"/>
    <w:lvl w:ilvl="0">
      <w:start w:val="1"/>
      <w:numFmt w:val="bullet"/>
      <w:lvlText w:val=""/>
      <w:lvlJc w:val="left"/>
      <w:pPr>
        <w:tabs>
          <w:tab w:val="num" w:pos="814"/>
        </w:tabs>
        <w:ind w:left="108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9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62505D59"/>
    <w:multiLevelType w:val="hybridMultilevel"/>
    <w:tmpl w:val="D93A3210"/>
    <w:lvl w:ilvl="0" w:tplc="952ADE9E">
      <w:start w:val="1"/>
      <w:numFmt w:val="bullet"/>
      <w:lvlText w:val=""/>
      <w:lvlJc w:val="left"/>
      <w:pPr>
        <w:tabs>
          <w:tab w:val="num" w:pos="814"/>
        </w:tabs>
        <w:ind w:left="108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>
    <w:nsid w:val="65454641"/>
    <w:multiLevelType w:val="hybridMultilevel"/>
    <w:tmpl w:val="E8E8C6B2"/>
    <w:lvl w:ilvl="0" w:tplc="0606587A">
      <w:start w:val="1"/>
      <w:numFmt w:val="bullet"/>
      <w:lvlText w:val="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3">
    <w:nsid w:val="76D34B59"/>
    <w:multiLevelType w:val="multilevel"/>
    <w:tmpl w:val="6D385E46"/>
    <w:lvl w:ilvl="0">
      <w:start w:val="1"/>
      <w:numFmt w:val="lowerLetter"/>
      <w:lvlText w:val="%1) 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135037"/>
    <w:multiLevelType w:val="hybridMultilevel"/>
    <w:tmpl w:val="33B651B2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1CC5D1A">
      <w:start w:val="1"/>
      <w:numFmt w:val="bullet"/>
      <w:lvlText w:val=""/>
      <w:lvlJc w:val="left"/>
      <w:pPr>
        <w:tabs>
          <w:tab w:val="num" w:pos="1174"/>
        </w:tabs>
        <w:ind w:left="1440" w:hanging="360"/>
      </w:pPr>
      <w:rPr>
        <w:rFonts w:ascii="Symbol" w:hAnsi="Symbol" w:cs="Symbol" w:hint="default"/>
        <w:b/>
        <w:bCs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1"/>
  </w:num>
  <w:num w:numId="27">
    <w:abstractNumId w:val="22"/>
  </w:num>
  <w:num w:numId="28">
    <w:abstractNumId w:val="19"/>
  </w:num>
  <w:num w:numId="29">
    <w:abstractNumId w:val="13"/>
  </w:num>
  <w:num w:numId="30">
    <w:abstractNumId w:val="25"/>
  </w:num>
  <w:num w:numId="31">
    <w:abstractNumId w:val="15"/>
  </w:num>
  <w:num w:numId="32">
    <w:abstractNumId w:val="5"/>
  </w:num>
  <w:num w:numId="33">
    <w:abstractNumId w:val="7"/>
  </w:num>
  <w:num w:numId="34">
    <w:abstractNumId w:val="6"/>
  </w:num>
  <w:num w:numId="35">
    <w:abstractNumId w:val="10"/>
  </w:num>
  <w:num w:numId="36">
    <w:abstractNumId w:val="8"/>
  </w:num>
  <w:num w:numId="37">
    <w:abstractNumId w:val="17"/>
  </w:num>
  <w:num w:numId="38">
    <w:abstractNumId w:val="12"/>
  </w:num>
  <w:num w:numId="39">
    <w:abstractNumId w:val="23"/>
  </w:num>
  <w:num w:numId="40">
    <w:abstractNumId w:val="24"/>
  </w:num>
  <w:num w:numId="41">
    <w:abstractNumId w:val="20"/>
  </w:num>
  <w:num w:numId="42">
    <w:abstractNumId w:val="18"/>
  </w:num>
  <w:num w:numId="43">
    <w:abstractNumId w:val="9"/>
  </w:num>
  <w:num w:numId="44">
    <w:abstractNumId w:val="21"/>
  </w:num>
  <w:num w:numId="45">
    <w:abstractNumId w:val="14"/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1E6"/>
    <w:rsid w:val="00026B64"/>
    <w:rsid w:val="00033585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B0AC9"/>
    <w:rsid w:val="000B20FA"/>
    <w:rsid w:val="000C3545"/>
    <w:rsid w:val="000D10B5"/>
    <w:rsid w:val="000D1D6A"/>
    <w:rsid w:val="000D40A9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A2247"/>
    <w:rsid w:val="001B3C03"/>
    <w:rsid w:val="001F0A36"/>
    <w:rsid w:val="001F5700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2F4745"/>
    <w:rsid w:val="003012F8"/>
    <w:rsid w:val="00313C00"/>
    <w:rsid w:val="00313C77"/>
    <w:rsid w:val="003164B5"/>
    <w:rsid w:val="00322D94"/>
    <w:rsid w:val="003245E6"/>
    <w:rsid w:val="00335D2A"/>
    <w:rsid w:val="003367CA"/>
    <w:rsid w:val="0034678F"/>
    <w:rsid w:val="00363955"/>
    <w:rsid w:val="0036692F"/>
    <w:rsid w:val="00366C37"/>
    <w:rsid w:val="0036777D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E79E5"/>
    <w:rsid w:val="003F6AB7"/>
    <w:rsid w:val="0043523E"/>
    <w:rsid w:val="00440514"/>
    <w:rsid w:val="00445235"/>
    <w:rsid w:val="00456B46"/>
    <w:rsid w:val="00483427"/>
    <w:rsid w:val="0048674D"/>
    <w:rsid w:val="00487F14"/>
    <w:rsid w:val="00494865"/>
    <w:rsid w:val="00495CF1"/>
    <w:rsid w:val="004C5379"/>
    <w:rsid w:val="004D3BBC"/>
    <w:rsid w:val="004E612C"/>
    <w:rsid w:val="00521C9D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76D7"/>
    <w:rsid w:val="005D1E81"/>
    <w:rsid w:val="005D2DC9"/>
    <w:rsid w:val="005E12F5"/>
    <w:rsid w:val="005E1805"/>
    <w:rsid w:val="005E31C7"/>
    <w:rsid w:val="005E5D03"/>
    <w:rsid w:val="00602A02"/>
    <w:rsid w:val="006055F4"/>
    <w:rsid w:val="00621A99"/>
    <w:rsid w:val="00635B8C"/>
    <w:rsid w:val="006369DA"/>
    <w:rsid w:val="00637734"/>
    <w:rsid w:val="00647EFA"/>
    <w:rsid w:val="00652825"/>
    <w:rsid w:val="00656333"/>
    <w:rsid w:val="0066326B"/>
    <w:rsid w:val="006646CA"/>
    <w:rsid w:val="00670B64"/>
    <w:rsid w:val="00670D4E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019AE"/>
    <w:rsid w:val="00710464"/>
    <w:rsid w:val="00710F39"/>
    <w:rsid w:val="007137D8"/>
    <w:rsid w:val="0072290E"/>
    <w:rsid w:val="00723E7A"/>
    <w:rsid w:val="007404D3"/>
    <w:rsid w:val="007406D8"/>
    <w:rsid w:val="00744622"/>
    <w:rsid w:val="007646BC"/>
    <w:rsid w:val="00784236"/>
    <w:rsid w:val="00786B2F"/>
    <w:rsid w:val="00793A5B"/>
    <w:rsid w:val="007A1EF6"/>
    <w:rsid w:val="007A3C57"/>
    <w:rsid w:val="007A5143"/>
    <w:rsid w:val="007B4978"/>
    <w:rsid w:val="007D0166"/>
    <w:rsid w:val="007F6E27"/>
    <w:rsid w:val="007F7E19"/>
    <w:rsid w:val="00815B14"/>
    <w:rsid w:val="00822FD0"/>
    <w:rsid w:val="00833D43"/>
    <w:rsid w:val="00843353"/>
    <w:rsid w:val="00850ED2"/>
    <w:rsid w:val="00863F70"/>
    <w:rsid w:val="008647E8"/>
    <w:rsid w:val="0086594A"/>
    <w:rsid w:val="0087262D"/>
    <w:rsid w:val="00875826"/>
    <w:rsid w:val="00886633"/>
    <w:rsid w:val="008A173B"/>
    <w:rsid w:val="008A2553"/>
    <w:rsid w:val="008A7D0B"/>
    <w:rsid w:val="008C3BDB"/>
    <w:rsid w:val="008D3515"/>
    <w:rsid w:val="008E0E29"/>
    <w:rsid w:val="008E3144"/>
    <w:rsid w:val="008F2AF5"/>
    <w:rsid w:val="008F7EA5"/>
    <w:rsid w:val="0090720A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862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F7E19"/>
    <w:rsid w:val="00B12483"/>
    <w:rsid w:val="00B20264"/>
    <w:rsid w:val="00B20E1A"/>
    <w:rsid w:val="00B2641F"/>
    <w:rsid w:val="00B2712A"/>
    <w:rsid w:val="00B27A6C"/>
    <w:rsid w:val="00B528D2"/>
    <w:rsid w:val="00B55938"/>
    <w:rsid w:val="00B67C58"/>
    <w:rsid w:val="00B71DFC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5310"/>
    <w:rsid w:val="00C34D7F"/>
    <w:rsid w:val="00C4260D"/>
    <w:rsid w:val="00C56F1F"/>
    <w:rsid w:val="00C73231"/>
    <w:rsid w:val="00C73DB8"/>
    <w:rsid w:val="00C75285"/>
    <w:rsid w:val="00C86A10"/>
    <w:rsid w:val="00CA60E8"/>
    <w:rsid w:val="00CB6A6A"/>
    <w:rsid w:val="00CC4027"/>
    <w:rsid w:val="00CC7C6F"/>
    <w:rsid w:val="00CD4929"/>
    <w:rsid w:val="00CD6123"/>
    <w:rsid w:val="00CE577E"/>
    <w:rsid w:val="00D00048"/>
    <w:rsid w:val="00D055A4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7577B"/>
    <w:rsid w:val="00D90B1D"/>
    <w:rsid w:val="00DA1DCA"/>
    <w:rsid w:val="00DB718D"/>
    <w:rsid w:val="00DC28F1"/>
    <w:rsid w:val="00DE4947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04F5"/>
    <w:rsid w:val="00E6075E"/>
    <w:rsid w:val="00E81087"/>
    <w:rsid w:val="00EC015C"/>
    <w:rsid w:val="00EC4C37"/>
    <w:rsid w:val="00EC6BF1"/>
    <w:rsid w:val="00ED65FA"/>
    <w:rsid w:val="00EE2065"/>
    <w:rsid w:val="00EE2B0C"/>
    <w:rsid w:val="00EF6334"/>
    <w:rsid w:val="00F13A03"/>
    <w:rsid w:val="00F42F1F"/>
    <w:rsid w:val="00F45D0A"/>
    <w:rsid w:val="00F53D26"/>
    <w:rsid w:val="00F541B2"/>
    <w:rsid w:val="00F6262A"/>
    <w:rsid w:val="00F62F5F"/>
    <w:rsid w:val="00F65C84"/>
    <w:rsid w:val="00F93220"/>
    <w:rsid w:val="00FA0416"/>
    <w:rsid w:val="00FA3D50"/>
    <w:rsid w:val="00FC3E79"/>
    <w:rsid w:val="00FC485E"/>
    <w:rsid w:val="00FE0AA4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3E79E5"/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2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Równania. III etap edukacyjny</dc:subject>
  <dc:creator>Ania</dc:creator>
  <cp:keywords>Analiza, równanie, rozwiązanie, etapy rozwiązań</cp:keywords>
  <cp:lastModifiedBy>Ania</cp:lastModifiedBy>
  <cp:revision>8</cp:revision>
  <cp:lastPrinted>2013-08-27T22:39:00Z</cp:lastPrinted>
  <dcterms:created xsi:type="dcterms:W3CDTF">2013-08-22T16:16:00Z</dcterms:created>
  <dcterms:modified xsi:type="dcterms:W3CDTF">2013-08-27T22:40:00Z</dcterms:modified>
</cp:coreProperties>
</file>